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72" w:rsidRPr="00EA3CAF" w:rsidRDefault="00C00872" w:rsidP="00C00872">
      <w:pPr>
        <w:jc w:val="center"/>
        <w:rPr>
          <w:sz w:val="28"/>
          <w:szCs w:val="28"/>
        </w:rPr>
      </w:pPr>
      <w:r w:rsidRPr="006D245C">
        <w:rPr>
          <w:sz w:val="28"/>
          <w:szCs w:val="28"/>
        </w:rPr>
        <w:t>Exhibit A</w:t>
      </w:r>
    </w:p>
    <w:p w:rsidR="00C00872" w:rsidRPr="006D245C" w:rsidRDefault="00C00872" w:rsidP="00C00872">
      <w:pPr>
        <w:jc w:val="center"/>
        <w:rPr>
          <w:sz w:val="32"/>
          <w:szCs w:val="32"/>
          <w:u w:val="single"/>
        </w:rPr>
      </w:pPr>
      <w:r w:rsidRPr="006D245C">
        <w:rPr>
          <w:sz w:val="32"/>
          <w:szCs w:val="32"/>
          <w:u w:val="single"/>
        </w:rPr>
        <w:t>Rate Schedule</w:t>
      </w:r>
    </w:p>
    <w:p w:rsidR="00C00872" w:rsidRPr="006D245C" w:rsidRDefault="00E1105F" w:rsidP="00C00872">
      <w:pPr>
        <w:jc w:val="center"/>
        <w:rPr>
          <w:sz w:val="16"/>
          <w:szCs w:val="16"/>
        </w:rPr>
      </w:pPr>
      <w:r>
        <w:rPr>
          <w:sz w:val="16"/>
          <w:szCs w:val="16"/>
        </w:rPr>
        <w:t>February 15, 2018</w:t>
      </w:r>
      <w:bookmarkStart w:id="0" w:name="_GoBack"/>
      <w:bookmarkEnd w:id="0"/>
    </w:p>
    <w:p w:rsidR="00C00872" w:rsidRPr="00D51F7C" w:rsidRDefault="00C00872" w:rsidP="00C00872">
      <w:pPr>
        <w:jc w:val="center"/>
        <w:rPr>
          <w:sz w:val="24"/>
          <w:szCs w:val="24"/>
        </w:rPr>
      </w:pPr>
    </w:p>
    <w:p w:rsidR="00C00872" w:rsidRPr="00EA3CAF" w:rsidRDefault="00C00872" w:rsidP="00C00872">
      <w:pPr>
        <w:rPr>
          <w:sz w:val="23"/>
          <w:szCs w:val="23"/>
          <w:u w:val="single"/>
        </w:rPr>
      </w:pPr>
      <w:r w:rsidRPr="00EA3CAF">
        <w:rPr>
          <w:sz w:val="23"/>
          <w:szCs w:val="23"/>
          <w:u w:val="single"/>
        </w:rPr>
        <w:t>Residential Service</w:t>
      </w:r>
    </w:p>
    <w:p w:rsidR="00C00872" w:rsidRPr="00EA3CAF" w:rsidRDefault="00E51A74" w:rsidP="00C00872">
      <w:pPr>
        <w:ind w:left="709"/>
        <w:rPr>
          <w:sz w:val="23"/>
          <w:szCs w:val="23"/>
        </w:rPr>
      </w:pPr>
      <w:r>
        <w:rPr>
          <w:sz w:val="23"/>
          <w:szCs w:val="23"/>
        </w:rPr>
        <w:t xml:space="preserve">Water: First 0-5,000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C00872" w:rsidRPr="00EA3CAF">
        <w:rPr>
          <w:sz w:val="23"/>
          <w:szCs w:val="23"/>
        </w:rPr>
        <w:t>$</w:t>
      </w:r>
      <w:r w:rsidR="00C00872">
        <w:rPr>
          <w:sz w:val="23"/>
          <w:szCs w:val="23"/>
        </w:rPr>
        <w:t xml:space="preserve"> </w:t>
      </w:r>
      <w:r w:rsidR="00C00872" w:rsidRPr="00EA3CAF">
        <w:rPr>
          <w:sz w:val="23"/>
          <w:szCs w:val="23"/>
        </w:rPr>
        <w:t xml:space="preserve">  24.00</w:t>
      </w:r>
    </w:p>
    <w:p w:rsidR="00C00872" w:rsidRPr="00EA3CAF" w:rsidRDefault="00E51A74" w:rsidP="00C00872">
      <w:pPr>
        <w:ind w:left="709" w:firstLine="709"/>
        <w:rPr>
          <w:sz w:val="23"/>
          <w:szCs w:val="23"/>
        </w:rPr>
      </w:pPr>
      <w:r>
        <w:rPr>
          <w:sz w:val="23"/>
          <w:szCs w:val="23"/>
        </w:rPr>
        <w:t>Over 5,000 Gallons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C00872" w:rsidRPr="00EA3CAF">
        <w:rPr>
          <w:sz w:val="23"/>
          <w:szCs w:val="23"/>
        </w:rPr>
        <w:t>$</w:t>
      </w:r>
      <w:r w:rsidR="00C00872">
        <w:rPr>
          <w:sz w:val="23"/>
          <w:szCs w:val="23"/>
        </w:rPr>
        <w:t xml:space="preserve"> </w:t>
      </w:r>
      <w:r w:rsidR="00C00872" w:rsidRPr="00EA3CAF">
        <w:rPr>
          <w:sz w:val="23"/>
          <w:szCs w:val="23"/>
        </w:rPr>
        <w:t xml:space="preserve">   </w:t>
      </w:r>
      <w:r w:rsidR="00C00872">
        <w:rPr>
          <w:sz w:val="23"/>
          <w:szCs w:val="23"/>
        </w:rPr>
        <w:t xml:space="preserve"> </w:t>
      </w:r>
      <w:r w:rsidR="00C00872" w:rsidRPr="00EA3CAF">
        <w:rPr>
          <w:sz w:val="23"/>
          <w:szCs w:val="23"/>
        </w:rPr>
        <w:t>1.75 per thousand thereafter</w:t>
      </w:r>
    </w:p>
    <w:p w:rsidR="00C00872" w:rsidRDefault="00E51A74" w:rsidP="00C00872">
      <w:pPr>
        <w:rPr>
          <w:sz w:val="23"/>
          <w:szCs w:val="23"/>
        </w:rPr>
      </w:pPr>
      <w:r>
        <w:rPr>
          <w:sz w:val="23"/>
          <w:szCs w:val="23"/>
        </w:rPr>
        <w:tab/>
        <w:t>Sewer: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C00872">
        <w:rPr>
          <w:sz w:val="23"/>
          <w:szCs w:val="23"/>
        </w:rPr>
        <w:t>$   26.00</w:t>
      </w:r>
    </w:p>
    <w:p w:rsidR="00C00872" w:rsidRPr="00EA3CAF" w:rsidRDefault="00C00872" w:rsidP="00C00872">
      <w:pPr>
        <w:rPr>
          <w:sz w:val="23"/>
          <w:szCs w:val="23"/>
        </w:rPr>
      </w:pPr>
    </w:p>
    <w:p w:rsidR="00C00872" w:rsidRPr="00EA3CAF" w:rsidRDefault="00C00872" w:rsidP="00C00872">
      <w:pPr>
        <w:rPr>
          <w:sz w:val="23"/>
          <w:szCs w:val="23"/>
          <w:u w:val="single"/>
        </w:rPr>
      </w:pPr>
      <w:r w:rsidRPr="00EA3CAF">
        <w:rPr>
          <w:sz w:val="23"/>
          <w:szCs w:val="23"/>
          <w:u w:val="single"/>
        </w:rPr>
        <w:t>Multi-Family Service</w:t>
      </w:r>
    </w:p>
    <w:p w:rsidR="00C00872" w:rsidRPr="00EA3CAF" w:rsidRDefault="00E51A74" w:rsidP="00C00872">
      <w:pPr>
        <w:ind w:firstLine="709"/>
        <w:rPr>
          <w:sz w:val="23"/>
          <w:szCs w:val="23"/>
        </w:rPr>
      </w:pPr>
      <w:r>
        <w:rPr>
          <w:sz w:val="23"/>
          <w:szCs w:val="23"/>
        </w:rPr>
        <w:t>1-4 Units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 w:rsidR="00C00872" w:rsidRPr="00EA3CAF">
        <w:rPr>
          <w:sz w:val="23"/>
          <w:szCs w:val="23"/>
        </w:rPr>
        <w:t>$  24.00</w:t>
      </w:r>
      <w:proofErr w:type="gramEnd"/>
      <w:r w:rsidR="00C00872" w:rsidRPr="00EA3CAF">
        <w:rPr>
          <w:sz w:val="23"/>
          <w:szCs w:val="23"/>
        </w:rPr>
        <w:t xml:space="preserve"> residential base rate X No. of units</w:t>
      </w:r>
    </w:p>
    <w:p w:rsidR="00C00872" w:rsidRPr="00EA3CAF" w:rsidRDefault="00C00872" w:rsidP="00C00872">
      <w:pPr>
        <w:rPr>
          <w:sz w:val="23"/>
          <w:szCs w:val="23"/>
        </w:rPr>
      </w:pPr>
    </w:p>
    <w:p w:rsidR="00C00872" w:rsidRPr="00EA3CAF" w:rsidRDefault="00C00872" w:rsidP="00C00872">
      <w:pPr>
        <w:rPr>
          <w:sz w:val="23"/>
          <w:szCs w:val="23"/>
          <w:u w:val="single"/>
        </w:rPr>
      </w:pPr>
      <w:r w:rsidRPr="00EA3CAF">
        <w:rPr>
          <w:sz w:val="23"/>
          <w:szCs w:val="23"/>
          <w:u w:val="single"/>
        </w:rPr>
        <w:t>Commercial Service</w:t>
      </w:r>
    </w:p>
    <w:p w:rsidR="00C00872" w:rsidRPr="00EA3CAF" w:rsidRDefault="00E51A74" w:rsidP="00C00872">
      <w:pPr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First 0-5,000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 w:rsidR="00C00872" w:rsidRPr="00EA3CAF">
        <w:rPr>
          <w:sz w:val="23"/>
          <w:szCs w:val="23"/>
        </w:rPr>
        <w:t>$  24.00</w:t>
      </w:r>
      <w:proofErr w:type="gramEnd"/>
    </w:p>
    <w:p w:rsidR="00C00872" w:rsidRPr="00EA3CAF" w:rsidRDefault="00E51A74" w:rsidP="00C00872">
      <w:pPr>
        <w:ind w:firstLine="709"/>
        <w:rPr>
          <w:sz w:val="23"/>
          <w:szCs w:val="23"/>
        </w:rPr>
      </w:pPr>
      <w:r>
        <w:rPr>
          <w:sz w:val="23"/>
          <w:szCs w:val="23"/>
        </w:rPr>
        <w:t>Over 5,000 Gallons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C00872" w:rsidRPr="00EA3CAF">
        <w:rPr>
          <w:sz w:val="23"/>
          <w:szCs w:val="23"/>
        </w:rPr>
        <w:t>$    1.75 per thousand thereafter</w:t>
      </w:r>
    </w:p>
    <w:p w:rsidR="00C00872" w:rsidRPr="00EA3CAF" w:rsidRDefault="00C00872" w:rsidP="00C00872">
      <w:pPr>
        <w:rPr>
          <w:sz w:val="23"/>
          <w:szCs w:val="23"/>
        </w:rPr>
      </w:pPr>
    </w:p>
    <w:p w:rsidR="00C00872" w:rsidRPr="00EA3CAF" w:rsidRDefault="00C00872" w:rsidP="00C00872">
      <w:pPr>
        <w:rPr>
          <w:sz w:val="23"/>
          <w:szCs w:val="23"/>
        </w:rPr>
      </w:pPr>
      <w:r w:rsidRPr="00EA3CAF">
        <w:rPr>
          <w:sz w:val="23"/>
          <w:szCs w:val="23"/>
          <w:u w:val="single"/>
        </w:rPr>
        <w:t>Late Fee(s)</w:t>
      </w:r>
      <w:r w:rsidR="00E51A74">
        <w:rPr>
          <w:sz w:val="23"/>
          <w:szCs w:val="23"/>
        </w:rPr>
        <w:tab/>
      </w:r>
      <w:r w:rsidR="00E51A74">
        <w:rPr>
          <w:sz w:val="23"/>
          <w:szCs w:val="23"/>
        </w:rPr>
        <w:tab/>
      </w:r>
      <w:r w:rsidR="00E51A74">
        <w:rPr>
          <w:sz w:val="23"/>
          <w:szCs w:val="23"/>
        </w:rPr>
        <w:tab/>
      </w:r>
      <w:r w:rsidR="00E51A74">
        <w:rPr>
          <w:sz w:val="23"/>
          <w:szCs w:val="23"/>
        </w:rPr>
        <w:tab/>
      </w:r>
      <w:r w:rsidR="00E51A74">
        <w:rPr>
          <w:sz w:val="23"/>
          <w:szCs w:val="23"/>
        </w:rPr>
        <w:tab/>
      </w:r>
      <w:r w:rsidR="00E51A74">
        <w:rPr>
          <w:sz w:val="23"/>
          <w:szCs w:val="23"/>
        </w:rPr>
        <w:tab/>
      </w:r>
      <w:r w:rsidRPr="00EA3CAF">
        <w:rPr>
          <w:sz w:val="23"/>
          <w:szCs w:val="23"/>
        </w:rPr>
        <w:t>10% of total owed to District</w:t>
      </w:r>
    </w:p>
    <w:p w:rsidR="00C00872" w:rsidRPr="00EA3CAF" w:rsidRDefault="00C00872" w:rsidP="00C00872">
      <w:pPr>
        <w:rPr>
          <w:sz w:val="23"/>
          <w:szCs w:val="23"/>
          <w:u w:val="single"/>
        </w:rPr>
      </w:pPr>
    </w:p>
    <w:p w:rsidR="00C00872" w:rsidRPr="00F56F59" w:rsidRDefault="00C00872" w:rsidP="00C00872">
      <w:pPr>
        <w:rPr>
          <w:sz w:val="24"/>
          <w:szCs w:val="24"/>
          <w:u w:val="single"/>
        </w:rPr>
      </w:pPr>
      <w:r w:rsidRPr="00F56F59">
        <w:rPr>
          <w:sz w:val="24"/>
          <w:szCs w:val="24"/>
          <w:u w:val="single"/>
        </w:rPr>
        <w:t>Contract Service</w:t>
      </w:r>
    </w:p>
    <w:p w:rsidR="00C00872" w:rsidRPr="00F56F59" w:rsidRDefault="00C00872" w:rsidP="00C00872">
      <w:pPr>
        <w:rPr>
          <w:sz w:val="18"/>
          <w:szCs w:val="18"/>
        </w:rPr>
      </w:pPr>
      <w:r w:rsidRPr="00F56F59">
        <w:rPr>
          <w:sz w:val="18"/>
          <w:szCs w:val="18"/>
        </w:rPr>
        <w:t>*Contract services shall consist of those services for industrial or independent water system purposes under contracts authorized by the BOARD; the provisions of which are different from and have exceptions to the regularly published user rates.</w:t>
      </w:r>
    </w:p>
    <w:p w:rsidR="00C00872" w:rsidRDefault="00E51A74" w:rsidP="00C00872">
      <w:pPr>
        <w:rPr>
          <w:sz w:val="24"/>
          <w:szCs w:val="24"/>
        </w:rPr>
      </w:pPr>
      <w:r>
        <w:rPr>
          <w:sz w:val="24"/>
          <w:szCs w:val="24"/>
        </w:rPr>
        <w:tab/>
        <w:t>Per thousand gallon(s)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0872">
        <w:rPr>
          <w:sz w:val="24"/>
          <w:szCs w:val="24"/>
        </w:rPr>
        <w:t>$    3.00</w:t>
      </w:r>
    </w:p>
    <w:p w:rsidR="00C00872" w:rsidRDefault="00E51A74" w:rsidP="00C00872">
      <w:pPr>
        <w:rPr>
          <w:sz w:val="24"/>
          <w:szCs w:val="24"/>
        </w:rPr>
      </w:pPr>
      <w:r>
        <w:rPr>
          <w:sz w:val="24"/>
          <w:szCs w:val="24"/>
        </w:rPr>
        <w:tab/>
        <w:t>Hydrant meter rental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C00872">
        <w:rPr>
          <w:sz w:val="24"/>
          <w:szCs w:val="24"/>
        </w:rPr>
        <w:t>$  50.00</w:t>
      </w:r>
      <w:proofErr w:type="gramEnd"/>
      <w:r w:rsidR="00C00872">
        <w:rPr>
          <w:sz w:val="24"/>
          <w:szCs w:val="24"/>
        </w:rPr>
        <w:t xml:space="preserve"> per contract</w:t>
      </w:r>
    </w:p>
    <w:p w:rsidR="00C00872" w:rsidRPr="00EA3CAF" w:rsidRDefault="00C00872" w:rsidP="00C00872">
      <w:pPr>
        <w:rPr>
          <w:sz w:val="23"/>
          <w:szCs w:val="23"/>
        </w:rPr>
      </w:pPr>
    </w:p>
    <w:p w:rsidR="00C00872" w:rsidRDefault="00C00872" w:rsidP="00C00872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Routine </w:t>
      </w:r>
      <w:r w:rsidRPr="00C9659D">
        <w:rPr>
          <w:sz w:val="24"/>
          <w:szCs w:val="24"/>
          <w:u w:val="single"/>
        </w:rPr>
        <w:t>Service Connection Charges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00872" w:rsidRDefault="00C00872" w:rsidP="00C00872">
      <w:pPr>
        <w:rPr>
          <w:sz w:val="24"/>
          <w:szCs w:val="24"/>
        </w:rPr>
      </w:pPr>
      <w:r>
        <w:rPr>
          <w:sz w:val="24"/>
          <w:szCs w:val="24"/>
        </w:rPr>
        <w:tab/>
        <w:t>W</w:t>
      </w:r>
      <w:r w:rsidR="00E51A74">
        <w:rPr>
          <w:sz w:val="24"/>
          <w:szCs w:val="24"/>
        </w:rPr>
        <w:t>ater Connection (residential)</w:t>
      </w:r>
      <w:r w:rsidR="00E51A74">
        <w:rPr>
          <w:sz w:val="24"/>
          <w:szCs w:val="24"/>
        </w:rPr>
        <w:tab/>
      </w:r>
      <w:r w:rsidR="00E51A74">
        <w:rPr>
          <w:sz w:val="24"/>
          <w:szCs w:val="24"/>
        </w:rPr>
        <w:tab/>
      </w:r>
      <w:r w:rsidR="00E51A74">
        <w:rPr>
          <w:sz w:val="24"/>
          <w:szCs w:val="24"/>
        </w:rPr>
        <w:tab/>
      </w:r>
      <w:r>
        <w:rPr>
          <w:sz w:val="24"/>
          <w:szCs w:val="24"/>
        </w:rPr>
        <w:t>$2,700.00</w:t>
      </w:r>
    </w:p>
    <w:p w:rsidR="00C00872" w:rsidRDefault="00C00872" w:rsidP="00C0087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51A74">
        <w:rPr>
          <w:sz w:val="24"/>
          <w:szCs w:val="24"/>
        </w:rPr>
        <w:t>Water Connection (commercial)</w:t>
      </w:r>
      <w:r w:rsidR="00E51A74">
        <w:rPr>
          <w:sz w:val="24"/>
          <w:szCs w:val="24"/>
        </w:rPr>
        <w:tab/>
      </w:r>
      <w:r w:rsidR="00E51A74">
        <w:rPr>
          <w:sz w:val="24"/>
          <w:szCs w:val="24"/>
        </w:rPr>
        <w:tab/>
      </w:r>
      <w:r w:rsidR="00E51A74">
        <w:rPr>
          <w:sz w:val="24"/>
          <w:szCs w:val="24"/>
        </w:rPr>
        <w:tab/>
      </w:r>
      <w:r>
        <w:rPr>
          <w:sz w:val="24"/>
          <w:szCs w:val="24"/>
        </w:rPr>
        <w:t>$3,000.00</w:t>
      </w:r>
    </w:p>
    <w:p w:rsidR="00C00872" w:rsidRPr="002D0391" w:rsidRDefault="00C00872" w:rsidP="00C00872">
      <w:pPr>
        <w:ind w:firstLine="709"/>
        <w:rPr>
          <w:sz w:val="24"/>
          <w:szCs w:val="24"/>
        </w:rPr>
      </w:pPr>
      <w:r w:rsidRPr="002D0391">
        <w:rPr>
          <w:sz w:val="24"/>
          <w:szCs w:val="24"/>
        </w:rPr>
        <w:t>Water</w:t>
      </w:r>
      <w:r w:rsidR="00E51A74">
        <w:rPr>
          <w:sz w:val="24"/>
          <w:szCs w:val="24"/>
        </w:rPr>
        <w:t xml:space="preserve"> Capitalization Fee (Bayview)</w:t>
      </w:r>
      <w:r w:rsidR="00E51A74">
        <w:rPr>
          <w:sz w:val="24"/>
          <w:szCs w:val="24"/>
        </w:rPr>
        <w:tab/>
      </w:r>
      <w:r w:rsidR="00E51A74">
        <w:rPr>
          <w:sz w:val="24"/>
          <w:szCs w:val="24"/>
        </w:rPr>
        <w:tab/>
      </w:r>
      <w:r w:rsidR="00E51A74">
        <w:rPr>
          <w:sz w:val="24"/>
          <w:szCs w:val="24"/>
        </w:rPr>
        <w:tab/>
      </w:r>
      <w:r w:rsidRPr="002D0391">
        <w:rPr>
          <w:sz w:val="24"/>
          <w:szCs w:val="24"/>
        </w:rPr>
        <w:t>$2,080.00</w:t>
      </w:r>
    </w:p>
    <w:p w:rsidR="00C00872" w:rsidRPr="00C558AB" w:rsidRDefault="00C00872" w:rsidP="00C00872">
      <w:pPr>
        <w:ind w:firstLine="709"/>
        <w:rPr>
          <w:sz w:val="24"/>
          <w:szCs w:val="24"/>
          <w:highlight w:val="yellow"/>
        </w:rPr>
      </w:pPr>
      <w:r w:rsidRPr="002D0391">
        <w:rPr>
          <w:sz w:val="24"/>
          <w:szCs w:val="24"/>
        </w:rPr>
        <w:t xml:space="preserve">Water </w:t>
      </w:r>
      <w:r w:rsidR="00E51A74">
        <w:rPr>
          <w:sz w:val="24"/>
          <w:szCs w:val="24"/>
        </w:rPr>
        <w:t>Capitalization Fee (Cape Horn)</w:t>
      </w:r>
      <w:r w:rsidR="00E51A74">
        <w:rPr>
          <w:sz w:val="24"/>
          <w:szCs w:val="24"/>
        </w:rPr>
        <w:tab/>
      </w:r>
      <w:r w:rsidR="00E51A74">
        <w:rPr>
          <w:sz w:val="24"/>
          <w:szCs w:val="24"/>
        </w:rPr>
        <w:tab/>
      </w:r>
      <w:r w:rsidRPr="002D0391">
        <w:rPr>
          <w:sz w:val="24"/>
          <w:szCs w:val="24"/>
        </w:rPr>
        <w:t>$9,975.76</w:t>
      </w:r>
    </w:p>
    <w:p w:rsidR="00C00872" w:rsidRPr="00EA3CAF" w:rsidRDefault="00C00872" w:rsidP="00C00872">
      <w:pPr>
        <w:ind w:firstLine="709"/>
        <w:rPr>
          <w:sz w:val="23"/>
          <w:szCs w:val="23"/>
          <w:highlight w:val="yellow"/>
        </w:rPr>
      </w:pPr>
    </w:p>
    <w:p w:rsidR="00C00872" w:rsidRPr="00C558AB" w:rsidRDefault="00E51A74" w:rsidP="00C00872">
      <w:pPr>
        <w:ind w:firstLine="709"/>
        <w:rPr>
          <w:sz w:val="24"/>
          <w:szCs w:val="24"/>
          <w:highlight w:val="yellow"/>
        </w:rPr>
      </w:pPr>
      <w:r>
        <w:rPr>
          <w:sz w:val="24"/>
          <w:szCs w:val="24"/>
        </w:rPr>
        <w:t>Sewer Connection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0872" w:rsidRPr="002D0391">
        <w:rPr>
          <w:sz w:val="24"/>
          <w:szCs w:val="24"/>
        </w:rPr>
        <w:t>$1,200.00</w:t>
      </w:r>
    </w:p>
    <w:p w:rsidR="00C00872" w:rsidRPr="002D0391" w:rsidRDefault="00C00872" w:rsidP="00C00872">
      <w:pPr>
        <w:rPr>
          <w:sz w:val="24"/>
          <w:szCs w:val="24"/>
        </w:rPr>
      </w:pPr>
      <w:r w:rsidRPr="002D0391">
        <w:rPr>
          <w:sz w:val="24"/>
          <w:szCs w:val="24"/>
        </w:rPr>
        <w:tab/>
      </w:r>
      <w:r w:rsidR="00E51A74">
        <w:rPr>
          <w:sz w:val="24"/>
          <w:szCs w:val="24"/>
        </w:rPr>
        <w:t>Sewer Capitalization Fee</w:t>
      </w:r>
      <w:r w:rsidR="00E51A74">
        <w:rPr>
          <w:sz w:val="24"/>
          <w:szCs w:val="24"/>
        </w:rPr>
        <w:tab/>
      </w:r>
      <w:r w:rsidR="00E51A74">
        <w:rPr>
          <w:sz w:val="24"/>
          <w:szCs w:val="24"/>
        </w:rPr>
        <w:tab/>
      </w:r>
      <w:r w:rsidR="00E51A74">
        <w:rPr>
          <w:sz w:val="24"/>
          <w:szCs w:val="24"/>
        </w:rPr>
        <w:tab/>
      </w:r>
      <w:r w:rsidR="00E51A74">
        <w:rPr>
          <w:sz w:val="24"/>
          <w:szCs w:val="24"/>
        </w:rPr>
        <w:tab/>
      </w:r>
      <w:r w:rsidRPr="002D0391">
        <w:rPr>
          <w:sz w:val="24"/>
          <w:szCs w:val="24"/>
        </w:rPr>
        <w:t>$8,608.03</w:t>
      </w:r>
    </w:p>
    <w:p w:rsidR="00C00872" w:rsidRDefault="00E51A74" w:rsidP="00C00872">
      <w:pPr>
        <w:rPr>
          <w:sz w:val="24"/>
          <w:szCs w:val="24"/>
        </w:rPr>
      </w:pPr>
      <w:r>
        <w:rPr>
          <w:sz w:val="24"/>
          <w:szCs w:val="24"/>
        </w:rPr>
        <w:tab/>
        <w:t>Sewer Inspection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0872" w:rsidRPr="002D0391">
        <w:rPr>
          <w:sz w:val="24"/>
          <w:szCs w:val="24"/>
        </w:rPr>
        <w:t>$     80.00</w:t>
      </w:r>
    </w:p>
    <w:p w:rsidR="00C00872" w:rsidRDefault="00C00872" w:rsidP="00C00872">
      <w:pPr>
        <w:rPr>
          <w:sz w:val="18"/>
          <w:szCs w:val="18"/>
        </w:rPr>
      </w:pPr>
    </w:p>
    <w:p w:rsidR="00C00872" w:rsidRPr="00AA19CE" w:rsidRDefault="00C00872" w:rsidP="00C00872">
      <w:pPr>
        <w:rPr>
          <w:sz w:val="18"/>
          <w:szCs w:val="18"/>
        </w:rPr>
      </w:pPr>
      <w:r w:rsidRPr="00AA19CE">
        <w:rPr>
          <w:sz w:val="18"/>
          <w:szCs w:val="18"/>
        </w:rPr>
        <w:t>*Per Resolution 2007-001</w:t>
      </w:r>
      <w:r>
        <w:rPr>
          <w:sz w:val="18"/>
          <w:szCs w:val="18"/>
        </w:rPr>
        <w:t xml:space="preserve"> </w:t>
      </w:r>
      <w:r w:rsidRPr="00AA19CE">
        <w:rPr>
          <w:sz w:val="18"/>
          <w:szCs w:val="18"/>
        </w:rPr>
        <w:t>– Costs beyond</w:t>
      </w:r>
      <w:r>
        <w:rPr>
          <w:sz w:val="18"/>
          <w:szCs w:val="18"/>
        </w:rPr>
        <w:t xml:space="preserve"> routine hookup are subject to reimbursement by the District and added to the monthly user billing. Please see section 8(c) and (k).</w:t>
      </w:r>
    </w:p>
    <w:p w:rsidR="00E5708E" w:rsidRDefault="00E5708E" w:rsidP="00C00872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00872" w:rsidRDefault="00E5708E" w:rsidP="00C00872">
      <w:pPr>
        <w:pStyle w:val="NoSpacing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De</w:t>
      </w:r>
      <w:r w:rsidR="00C00872" w:rsidRPr="00C00872">
        <w:rPr>
          <w:rFonts w:ascii="Times New Roman" w:eastAsia="Times New Roman" w:hAnsi="Times New Roman" w:cs="Times New Roman"/>
          <w:sz w:val="24"/>
          <w:szCs w:val="24"/>
          <w:u w:val="single"/>
        </w:rPr>
        <w:t>linquency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Charges</w:t>
      </w:r>
      <w:r w:rsidR="00C00872">
        <w:tab/>
      </w:r>
      <w:r w:rsidR="00C00872">
        <w:tab/>
      </w:r>
      <w:r w:rsidR="00C00872">
        <w:tab/>
      </w:r>
      <w:r w:rsidR="00C00872">
        <w:tab/>
      </w:r>
      <w:r w:rsidR="00C00872">
        <w:tab/>
      </w:r>
      <w:r>
        <w:tab/>
      </w:r>
      <w:r>
        <w:rPr>
          <w:rFonts w:ascii="Times New Roman" w:eastAsia="Times New Roman" w:hAnsi="Times New Roman" w:cs="Times New Roman"/>
          <w:sz w:val="23"/>
          <w:szCs w:val="23"/>
        </w:rPr>
        <w:t>$   50.00 Delinquent notice posting</w:t>
      </w:r>
    </w:p>
    <w:p w:rsidR="00E5708E" w:rsidRPr="00C00872" w:rsidRDefault="00E5708E" w:rsidP="00C0087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$   50.00 Turn water back on</w:t>
      </w:r>
    </w:p>
    <w:p w:rsidR="00C00872" w:rsidRDefault="00C00872" w:rsidP="00C00872">
      <w:pPr>
        <w:rPr>
          <w:sz w:val="24"/>
          <w:szCs w:val="24"/>
          <w:u w:val="single"/>
        </w:rPr>
      </w:pPr>
    </w:p>
    <w:p w:rsidR="00C00872" w:rsidRDefault="00C00872" w:rsidP="00C00872">
      <w:pPr>
        <w:rPr>
          <w:sz w:val="24"/>
          <w:szCs w:val="24"/>
          <w:u w:val="single"/>
        </w:rPr>
      </w:pPr>
      <w:r w:rsidRPr="00C9659D">
        <w:rPr>
          <w:sz w:val="24"/>
          <w:szCs w:val="24"/>
          <w:u w:val="single"/>
        </w:rPr>
        <w:t>Annexation into the District</w:t>
      </w:r>
    </w:p>
    <w:p w:rsidR="00C00872" w:rsidRPr="00C00872" w:rsidRDefault="00C00872" w:rsidP="00C00872">
      <w:pPr>
        <w:rPr>
          <w:sz w:val="23"/>
          <w:szCs w:val="23"/>
        </w:rPr>
      </w:pPr>
      <w:r>
        <w:rPr>
          <w:sz w:val="24"/>
          <w:szCs w:val="24"/>
        </w:rPr>
        <w:tab/>
        <w:t xml:space="preserve">Plan Review Fee </w:t>
      </w:r>
      <w:r w:rsidRPr="00C558AB">
        <w:rPr>
          <w:sz w:val="18"/>
          <w:szCs w:val="18"/>
        </w:rPr>
        <w:t>*non-refundable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 w:rsidRPr="00C00872">
        <w:rPr>
          <w:sz w:val="23"/>
          <w:szCs w:val="23"/>
        </w:rPr>
        <w:t>$  300.00</w:t>
      </w:r>
      <w:proofErr w:type="gramEnd"/>
    </w:p>
    <w:p w:rsidR="00C00872" w:rsidRDefault="00C00872" w:rsidP="00C00872">
      <w:pPr>
        <w:rPr>
          <w:sz w:val="24"/>
          <w:szCs w:val="24"/>
        </w:rPr>
      </w:pPr>
    </w:p>
    <w:p w:rsidR="00E51A74" w:rsidRDefault="00E51A74" w:rsidP="00C00872">
      <w:pPr>
        <w:rPr>
          <w:sz w:val="23"/>
          <w:szCs w:val="23"/>
          <w:u w:val="single"/>
        </w:rPr>
      </w:pPr>
    </w:p>
    <w:p w:rsidR="00907411" w:rsidRDefault="00907411" w:rsidP="00C00872">
      <w:pPr>
        <w:rPr>
          <w:sz w:val="23"/>
          <w:szCs w:val="23"/>
          <w:u w:val="single"/>
        </w:rPr>
      </w:pPr>
    </w:p>
    <w:p w:rsidR="00907411" w:rsidRDefault="00907411" w:rsidP="00C00872">
      <w:pPr>
        <w:rPr>
          <w:sz w:val="23"/>
          <w:szCs w:val="23"/>
          <w:u w:val="single"/>
        </w:rPr>
      </w:pPr>
    </w:p>
    <w:p w:rsidR="00907411" w:rsidRDefault="00907411" w:rsidP="00C00872">
      <w:pPr>
        <w:rPr>
          <w:sz w:val="23"/>
          <w:szCs w:val="23"/>
          <w:u w:val="single"/>
        </w:rPr>
      </w:pPr>
    </w:p>
    <w:p w:rsidR="00BE5CC5" w:rsidRDefault="00BE5CC5" w:rsidP="00C00872">
      <w:pPr>
        <w:rPr>
          <w:sz w:val="23"/>
          <w:szCs w:val="23"/>
          <w:u w:val="single"/>
        </w:rPr>
      </w:pPr>
    </w:p>
    <w:p w:rsidR="00C00872" w:rsidRPr="00D51F7C" w:rsidRDefault="00C00872" w:rsidP="00C00872">
      <w:pPr>
        <w:rPr>
          <w:sz w:val="23"/>
          <w:szCs w:val="23"/>
          <w:u w:val="single"/>
        </w:rPr>
      </w:pPr>
      <w:r w:rsidRPr="00D51F7C">
        <w:rPr>
          <w:sz w:val="23"/>
          <w:szCs w:val="23"/>
          <w:u w:val="single"/>
        </w:rPr>
        <w:lastRenderedPageBreak/>
        <w:t>Public Records Requests</w:t>
      </w:r>
    </w:p>
    <w:p w:rsidR="00C00872" w:rsidRPr="00B81671" w:rsidRDefault="00C00872" w:rsidP="00C00872">
      <w:pPr>
        <w:rPr>
          <w:sz w:val="18"/>
          <w:szCs w:val="18"/>
        </w:rPr>
      </w:pPr>
      <w:r w:rsidRPr="00B81671">
        <w:rPr>
          <w:sz w:val="18"/>
          <w:szCs w:val="18"/>
        </w:rPr>
        <w:t>* Per Idaho Public Records Law Manual 74-102 (10)</w:t>
      </w:r>
    </w:p>
    <w:p w:rsidR="00C00872" w:rsidRPr="00D51F7C" w:rsidRDefault="00C00872" w:rsidP="00C00872">
      <w:pPr>
        <w:numPr>
          <w:ilvl w:val="2"/>
          <w:numId w:val="2"/>
        </w:numPr>
        <w:ind w:left="450"/>
        <w:rPr>
          <w:sz w:val="23"/>
          <w:szCs w:val="23"/>
        </w:rPr>
      </w:pPr>
      <w:r w:rsidRPr="00D51F7C">
        <w:rPr>
          <w:sz w:val="23"/>
          <w:szCs w:val="23"/>
        </w:rPr>
        <w:t>Hourly wage of lowest paid administrative staff [labor exceeds two (2) person hours]</w:t>
      </w:r>
    </w:p>
    <w:p w:rsidR="00C00872" w:rsidRPr="00D51F7C" w:rsidRDefault="00E5708E" w:rsidP="00C00872">
      <w:pPr>
        <w:numPr>
          <w:ilvl w:val="2"/>
          <w:numId w:val="2"/>
        </w:numPr>
        <w:ind w:left="450"/>
        <w:rPr>
          <w:sz w:val="23"/>
          <w:szCs w:val="23"/>
        </w:rPr>
      </w:pPr>
      <w:r>
        <w:rPr>
          <w:sz w:val="23"/>
          <w:szCs w:val="23"/>
        </w:rPr>
        <w:t>Hard costs of $0.07</w:t>
      </w:r>
      <w:r w:rsidR="00C00872" w:rsidRPr="00D51F7C">
        <w:rPr>
          <w:sz w:val="23"/>
          <w:szCs w:val="23"/>
        </w:rPr>
        <w:t xml:space="preserve"> per page [In excess of one-hundred (100) pages]</w:t>
      </w:r>
    </w:p>
    <w:p w:rsidR="00C00872" w:rsidRPr="00D51F7C" w:rsidRDefault="00C00872" w:rsidP="00C00872">
      <w:pPr>
        <w:numPr>
          <w:ilvl w:val="2"/>
          <w:numId w:val="2"/>
        </w:numPr>
        <w:ind w:left="450"/>
        <w:rPr>
          <w:sz w:val="23"/>
          <w:szCs w:val="23"/>
        </w:rPr>
      </w:pPr>
      <w:r w:rsidRPr="00D51F7C">
        <w:rPr>
          <w:sz w:val="23"/>
          <w:szCs w:val="23"/>
        </w:rPr>
        <w:t>If a request requires redactions to be made by District attorney; the rate charged shall be no more than the per hour rate of the lowest paid at</w:t>
      </w:r>
      <w:r w:rsidR="00E5708E">
        <w:rPr>
          <w:sz w:val="23"/>
          <w:szCs w:val="23"/>
        </w:rPr>
        <w:t>torney within the public agency</w:t>
      </w:r>
    </w:p>
    <w:p w:rsidR="00C00872" w:rsidRPr="00D51F7C" w:rsidRDefault="00C00872" w:rsidP="00C00872">
      <w:pPr>
        <w:rPr>
          <w:sz w:val="23"/>
          <w:szCs w:val="23"/>
          <w:u w:val="single"/>
        </w:rPr>
      </w:pPr>
    </w:p>
    <w:p w:rsidR="00C00872" w:rsidRPr="00D51F7C" w:rsidRDefault="00C00872" w:rsidP="00C00872">
      <w:pPr>
        <w:rPr>
          <w:sz w:val="23"/>
          <w:szCs w:val="23"/>
          <w:u w:val="single"/>
        </w:rPr>
      </w:pPr>
      <w:r w:rsidRPr="00D51F7C">
        <w:rPr>
          <w:sz w:val="23"/>
          <w:szCs w:val="23"/>
          <w:u w:val="single"/>
        </w:rPr>
        <w:t xml:space="preserve">Reimbursable Costs </w:t>
      </w:r>
    </w:p>
    <w:p w:rsidR="00C00872" w:rsidRPr="00D51F7C" w:rsidRDefault="00C00872" w:rsidP="00C00872">
      <w:pPr>
        <w:numPr>
          <w:ilvl w:val="0"/>
          <w:numId w:val="1"/>
        </w:numPr>
        <w:ind w:left="450"/>
        <w:rPr>
          <w:sz w:val="23"/>
          <w:szCs w:val="23"/>
        </w:rPr>
      </w:pPr>
      <w:r w:rsidRPr="00D51F7C">
        <w:rPr>
          <w:sz w:val="23"/>
          <w:szCs w:val="23"/>
        </w:rPr>
        <w:t>Locating sewer stubs</w:t>
      </w:r>
      <w:r w:rsidRPr="00D51F7C">
        <w:rPr>
          <w:sz w:val="23"/>
          <w:szCs w:val="23"/>
        </w:rPr>
        <w:tab/>
      </w:r>
      <w:r w:rsidRPr="00D51F7C">
        <w:rPr>
          <w:sz w:val="23"/>
          <w:szCs w:val="23"/>
        </w:rPr>
        <w:tab/>
      </w:r>
      <w:r w:rsidRPr="00D51F7C">
        <w:rPr>
          <w:sz w:val="23"/>
          <w:szCs w:val="23"/>
        </w:rPr>
        <w:tab/>
      </w:r>
      <w:r w:rsidRPr="00D51F7C">
        <w:rPr>
          <w:sz w:val="23"/>
          <w:szCs w:val="23"/>
        </w:rPr>
        <w:tab/>
      </w:r>
    </w:p>
    <w:p w:rsidR="00C00872" w:rsidRPr="00D51F7C" w:rsidRDefault="00C00872" w:rsidP="00C00872">
      <w:pPr>
        <w:numPr>
          <w:ilvl w:val="0"/>
          <w:numId w:val="1"/>
        </w:numPr>
        <w:ind w:left="450"/>
        <w:rPr>
          <w:sz w:val="23"/>
          <w:szCs w:val="23"/>
        </w:rPr>
      </w:pPr>
      <w:r w:rsidRPr="00D51F7C">
        <w:rPr>
          <w:sz w:val="23"/>
          <w:szCs w:val="23"/>
        </w:rPr>
        <w:t>Road boring and street repair (whether new connection or repair on customer’s side)</w:t>
      </w:r>
    </w:p>
    <w:p w:rsidR="00C00872" w:rsidRPr="00D51F7C" w:rsidRDefault="00C00872" w:rsidP="00C00872">
      <w:pPr>
        <w:numPr>
          <w:ilvl w:val="0"/>
          <w:numId w:val="1"/>
        </w:numPr>
        <w:ind w:left="450"/>
        <w:rPr>
          <w:sz w:val="23"/>
          <w:szCs w:val="23"/>
        </w:rPr>
      </w:pPr>
      <w:r w:rsidRPr="00D51F7C">
        <w:rPr>
          <w:sz w:val="23"/>
          <w:szCs w:val="23"/>
        </w:rPr>
        <w:t>Change in service size</w:t>
      </w:r>
    </w:p>
    <w:p w:rsidR="00C00872" w:rsidRDefault="00C00872" w:rsidP="00C00872">
      <w:pPr>
        <w:numPr>
          <w:ilvl w:val="0"/>
          <w:numId w:val="1"/>
        </w:numPr>
        <w:ind w:left="450"/>
        <w:rPr>
          <w:sz w:val="23"/>
          <w:szCs w:val="23"/>
        </w:rPr>
      </w:pPr>
      <w:r w:rsidRPr="00D51F7C">
        <w:rPr>
          <w:sz w:val="23"/>
          <w:szCs w:val="23"/>
        </w:rPr>
        <w:t>Length of service line [in excess of thirty (30) feet]</w:t>
      </w:r>
    </w:p>
    <w:p w:rsidR="00E5708E" w:rsidRPr="00D51F7C" w:rsidRDefault="00E5708E" w:rsidP="00C00872">
      <w:pPr>
        <w:numPr>
          <w:ilvl w:val="0"/>
          <w:numId w:val="1"/>
        </w:numPr>
        <w:ind w:left="450"/>
        <w:rPr>
          <w:sz w:val="23"/>
          <w:szCs w:val="23"/>
        </w:rPr>
      </w:pPr>
      <w:r>
        <w:rPr>
          <w:sz w:val="23"/>
          <w:szCs w:val="23"/>
        </w:rPr>
        <w:t>Certified mail sent for delinquency</w:t>
      </w:r>
    </w:p>
    <w:p w:rsidR="00667CD1" w:rsidRDefault="00667CD1"/>
    <w:sectPr w:rsidR="00667CD1" w:rsidSect="00E51A74">
      <w:footerReference w:type="default" r:id="rId7"/>
      <w:pgSz w:w="12240" w:h="15840"/>
      <w:pgMar w:top="1440" w:right="1440" w:bottom="1440" w:left="1440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19A" w:rsidRDefault="00C4119A">
      <w:r>
        <w:separator/>
      </w:r>
    </w:p>
  </w:endnote>
  <w:endnote w:type="continuationSeparator" w:id="0">
    <w:p w:rsidR="00C4119A" w:rsidRDefault="00C4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17" w:rsidRDefault="00E51A74">
    <w:pPr>
      <w:pStyle w:val="Footer"/>
    </w:pPr>
    <w:r>
      <w:t>Rate Structure</w:t>
    </w:r>
    <w:r w:rsidR="00C00872">
      <w:t xml:space="preserve">: </w:t>
    </w:r>
    <w:r w:rsidR="00C00872">
      <w:fldChar w:fldCharType="begin"/>
    </w:r>
    <w:r w:rsidR="00C00872">
      <w:instrText xml:space="preserve"> PAGE   \* MERGEFORMAT </w:instrText>
    </w:r>
    <w:r w:rsidR="00C00872">
      <w:fldChar w:fldCharType="separate"/>
    </w:r>
    <w:r w:rsidR="00E1105F">
      <w:rPr>
        <w:noProof/>
      </w:rPr>
      <w:t>2</w:t>
    </w:r>
    <w:r w:rsidR="00C00872">
      <w:rPr>
        <w:noProof/>
      </w:rPr>
      <w:fldChar w:fldCharType="end"/>
    </w:r>
  </w:p>
  <w:p w:rsidR="009B3717" w:rsidRDefault="00C41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19A" w:rsidRDefault="00C4119A">
      <w:r>
        <w:separator/>
      </w:r>
    </w:p>
  </w:footnote>
  <w:footnote w:type="continuationSeparator" w:id="0">
    <w:p w:rsidR="00C4119A" w:rsidRDefault="00C41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4668"/>
    <w:multiLevelType w:val="hybridMultilevel"/>
    <w:tmpl w:val="8A2E8C9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7C0C2B96"/>
    <w:multiLevelType w:val="hybridMultilevel"/>
    <w:tmpl w:val="CFC6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72"/>
    <w:rsid w:val="00667CD1"/>
    <w:rsid w:val="006E22F3"/>
    <w:rsid w:val="00907411"/>
    <w:rsid w:val="00A351E7"/>
    <w:rsid w:val="00BE5CC5"/>
    <w:rsid w:val="00C00872"/>
    <w:rsid w:val="00C4119A"/>
    <w:rsid w:val="00E1105F"/>
    <w:rsid w:val="00E51A74"/>
    <w:rsid w:val="00E5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568CE-884B-4094-9960-A6BA8DB1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8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00872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872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C008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1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A7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4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Bayview</dc:creator>
  <cp:keywords/>
  <dc:description/>
  <cp:lastModifiedBy>Jessie Roe</cp:lastModifiedBy>
  <cp:revision>5</cp:revision>
  <cp:lastPrinted>2018-03-06T23:53:00Z</cp:lastPrinted>
  <dcterms:created xsi:type="dcterms:W3CDTF">2018-01-22T22:56:00Z</dcterms:created>
  <dcterms:modified xsi:type="dcterms:W3CDTF">2018-03-06T23:54:00Z</dcterms:modified>
</cp:coreProperties>
</file>